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5760" w:firstLine="720"/>
        <w:jc w:val="center"/>
        <w:rPr>
          <w:b w:val="1"/>
          <w:i w:val="1"/>
          <w:sz w:val="36"/>
          <w:szCs w:val="36"/>
        </w:rPr>
      </w:pPr>
      <w:r w:rsidDel="00000000" w:rsidR="00000000" w:rsidRPr="00000000">
        <w:rPr>
          <w:b w:val="1"/>
          <w:rtl w:val="0"/>
        </w:rPr>
        <w:t xml:space="preserve">Name: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Refugee</w:t>
      </w:r>
      <w:r w:rsidDel="00000000" w:rsidR="00000000" w:rsidRPr="00000000">
        <w:rPr>
          <w:b w:val="1"/>
          <w:sz w:val="36"/>
          <w:szCs w:val="36"/>
          <w:rtl w:val="0"/>
        </w:rPr>
        <w:t xml:space="preserve"> Reading Check Ch 21- 25 (121-152)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b w:val="1"/>
          <w:rtl w:val="0"/>
        </w:rPr>
        <w:t xml:space="preserve">Directions:</w:t>
      </w:r>
      <w:r w:rsidDel="00000000" w:rsidR="00000000" w:rsidRPr="00000000">
        <w:rPr>
          <w:rtl w:val="0"/>
        </w:rPr>
        <w:t xml:space="preserve"> Answer the following questions in complete sentences.  You can and should use your book.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Why does the man with the car dealership stop and pick up Mahmoud’s family?  What is his motivation?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Why does Josef slap his father and lie to him about the medical examination?  What does this say about Josef?  Did he do the right thing?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new adversities do Isabel and her friend and family face in ch. 23?  (136-140)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OVER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Based on what you know so far, did Mahmoud and his family make the right choice to get on the boat? Why or why not?  Explain your thinking. 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 ch. 25 (147-152), Josef thinks to himself that the worst thing he had done was make “his father a promise he couldn’t keep” (152).  What promise is Josef talking about and why can’t he keep it? Why does Josef think this is the worst thing he had ever done?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