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E6" w:rsidRPr="00560C29" w:rsidRDefault="00AE4CE6" w:rsidP="00AE4CE6">
      <w:pPr>
        <w:spacing w:line="240" w:lineRule="auto"/>
        <w:rPr>
          <w:b/>
          <w:sz w:val="28"/>
          <w:szCs w:val="28"/>
        </w:rPr>
      </w:pPr>
      <w:r w:rsidRPr="00DB474B">
        <w:rPr>
          <w:b/>
          <w:i/>
          <w:sz w:val="28"/>
          <w:szCs w:val="28"/>
        </w:rPr>
        <w:t>The Outsiders</w:t>
      </w:r>
      <w:r w:rsidRPr="00560C29">
        <w:rPr>
          <w:b/>
          <w:sz w:val="28"/>
          <w:szCs w:val="28"/>
        </w:rPr>
        <w:t xml:space="preserve"> </w:t>
      </w:r>
      <w:r w:rsidR="00BC24CB">
        <w:rPr>
          <w:b/>
          <w:sz w:val="28"/>
          <w:szCs w:val="28"/>
        </w:rPr>
        <w:t xml:space="preserve">Theme Essay </w:t>
      </w:r>
    </w:p>
    <w:p w:rsidR="00AE4CE6" w:rsidRDefault="00AE4CE6" w:rsidP="00AE4CE6">
      <w:pPr>
        <w:spacing w:line="240" w:lineRule="auto"/>
      </w:pPr>
    </w:p>
    <w:p w:rsidR="00AE4CE6" w:rsidRDefault="00BC24CB" w:rsidP="00714BD3">
      <w:pPr>
        <w:spacing w:line="240" w:lineRule="auto"/>
        <w:ind w:left="360" w:firstLine="0"/>
      </w:pPr>
      <w:r w:rsidRPr="00BC24CB">
        <w:rPr>
          <w:b/>
        </w:rPr>
        <w:t xml:space="preserve">What is S.E. Hinton’s message/theme in the </w:t>
      </w:r>
      <w:proofErr w:type="spellStart"/>
      <w:r w:rsidRPr="00BC24CB">
        <w:rPr>
          <w:b/>
          <w:i/>
        </w:rPr>
        <w:t>The</w:t>
      </w:r>
      <w:proofErr w:type="spellEnd"/>
      <w:r w:rsidRPr="00BC24CB">
        <w:rPr>
          <w:b/>
          <w:i/>
        </w:rPr>
        <w:t xml:space="preserve"> Outsiders</w:t>
      </w:r>
      <w:r>
        <w:t xml:space="preserve">? How did S.E.  </w:t>
      </w:r>
      <w:proofErr w:type="gramStart"/>
      <w:r>
        <w:t>make</w:t>
      </w:r>
      <w:proofErr w:type="gramEnd"/>
      <w:r>
        <w:t xml:space="preserve"> choices about the plot, characters, conflicts, and craft to help communicate that theme/message?   Write an essay that identifies that theme and explains how the theme develops throughout the book. </w:t>
      </w:r>
    </w:p>
    <w:p w:rsidR="00AE4CE6" w:rsidRDefault="00AE4CE6" w:rsidP="00AE4CE6">
      <w:pPr>
        <w:spacing w:line="240" w:lineRule="auto"/>
      </w:pPr>
    </w:p>
    <w:p w:rsidR="00AE4CE6" w:rsidRDefault="00AE4CE6" w:rsidP="00BC24CB">
      <w:pPr>
        <w:autoSpaceDE w:val="0"/>
        <w:autoSpaceDN w:val="0"/>
        <w:adjustRightInd w:val="0"/>
        <w:spacing w:line="240" w:lineRule="auto"/>
        <w:ind w:left="0" w:firstLine="0"/>
        <w:rPr>
          <w:rFonts w:cs="Times-Roman"/>
        </w:rPr>
      </w:pPr>
    </w:p>
    <w:p w:rsidR="002B2875" w:rsidRPr="002B2875" w:rsidRDefault="002B2875" w:rsidP="002B2875">
      <w:pPr>
        <w:pStyle w:val="ListParagraph"/>
        <w:numPr>
          <w:ilvl w:val="0"/>
          <w:numId w:val="6"/>
        </w:numPr>
        <w:autoSpaceDE w:val="0"/>
        <w:autoSpaceDN w:val="0"/>
        <w:adjustRightInd w:val="0"/>
        <w:spacing w:line="240" w:lineRule="auto"/>
        <w:rPr>
          <w:rFonts w:cs="Times-Roman"/>
        </w:rPr>
      </w:pPr>
      <w:r w:rsidRPr="002B2875">
        <w:rPr>
          <w:rFonts w:cs="Times-Roman"/>
        </w:rPr>
        <w:t>Can</w:t>
      </w:r>
      <w:r>
        <w:rPr>
          <w:rFonts w:cs="Times-Roman"/>
        </w:rPr>
        <w:t xml:space="preserve">’t think of a theme?  Use your </w:t>
      </w:r>
      <w:r w:rsidRPr="002B2875">
        <w:rPr>
          <w:rFonts w:cs="Times-Roman"/>
        </w:rPr>
        <w:t>theme chart.  What words/ideas kept appearing in the book?  What do most of your quotes seem to be about?  Try rereading those quotes to see what you notice.  What might Hinton have been saying about that idea/topic?</w:t>
      </w:r>
    </w:p>
    <w:p w:rsidR="002B2875" w:rsidRDefault="002B2875" w:rsidP="00BC24CB">
      <w:pPr>
        <w:autoSpaceDE w:val="0"/>
        <w:autoSpaceDN w:val="0"/>
        <w:adjustRightInd w:val="0"/>
        <w:spacing w:line="240" w:lineRule="auto"/>
        <w:ind w:left="0" w:firstLine="0"/>
        <w:rPr>
          <w:rFonts w:cs="Times-Roman"/>
        </w:rPr>
      </w:pPr>
    </w:p>
    <w:p w:rsidR="002B2875" w:rsidRPr="002B2875" w:rsidRDefault="002B2875" w:rsidP="002B2875">
      <w:pPr>
        <w:pStyle w:val="ListParagraph"/>
        <w:numPr>
          <w:ilvl w:val="0"/>
          <w:numId w:val="6"/>
        </w:numPr>
        <w:autoSpaceDE w:val="0"/>
        <w:autoSpaceDN w:val="0"/>
        <w:adjustRightInd w:val="0"/>
        <w:spacing w:line="240" w:lineRule="auto"/>
        <w:rPr>
          <w:rFonts w:cs="Times-Roman"/>
        </w:rPr>
      </w:pPr>
      <w:r w:rsidRPr="002B2875">
        <w:rPr>
          <w:rFonts w:cs="Times-Roman"/>
        </w:rPr>
        <w:t xml:space="preserve">Can’t find evidence?  Use your theme chart.  It’s probably already there!  If you still can’t find it, ask someone in your group if they have a recommendation for you.  </w:t>
      </w:r>
    </w:p>
    <w:p w:rsidR="00DA3784" w:rsidRDefault="00DA3784" w:rsidP="00DA3784">
      <w:pPr>
        <w:pStyle w:val="ListParagraph"/>
        <w:autoSpaceDE w:val="0"/>
        <w:autoSpaceDN w:val="0"/>
        <w:adjustRightInd w:val="0"/>
        <w:spacing w:line="240" w:lineRule="auto"/>
        <w:ind w:firstLine="0"/>
        <w:rPr>
          <w:rFonts w:cs="Times-Roman"/>
        </w:rPr>
      </w:pPr>
    </w:p>
    <w:p w:rsidR="00AE4CE6" w:rsidRDefault="00AE4CE6" w:rsidP="00AE4CE6">
      <w:pPr>
        <w:pStyle w:val="ListParagraph"/>
        <w:spacing w:line="240" w:lineRule="auto"/>
        <w:ind w:firstLine="0"/>
      </w:pPr>
    </w:p>
    <w:p w:rsidR="00AE4CE6" w:rsidRPr="00106E60" w:rsidRDefault="00AE4CE6" w:rsidP="00AE4CE6">
      <w:pPr>
        <w:ind w:left="0" w:firstLine="0"/>
        <w:rPr>
          <w:b/>
          <w:sz w:val="24"/>
          <w:szCs w:val="24"/>
        </w:rPr>
      </w:pPr>
      <w:r w:rsidRPr="00106E60">
        <w:rPr>
          <w:b/>
          <w:sz w:val="24"/>
          <w:szCs w:val="24"/>
        </w:rPr>
        <w:t>You introduction must…</w:t>
      </w:r>
    </w:p>
    <w:p w:rsidR="00AE4CE6" w:rsidRDefault="00AE4CE6" w:rsidP="00AE4CE6">
      <w:pPr>
        <w:pStyle w:val="ListParagraph"/>
        <w:numPr>
          <w:ilvl w:val="0"/>
          <w:numId w:val="1"/>
        </w:numPr>
      </w:pPr>
      <w:r>
        <w:t xml:space="preserve">briefly summarize </w:t>
      </w:r>
      <w:r>
        <w:rPr>
          <w:i/>
        </w:rPr>
        <w:t>The Outsiders</w:t>
      </w:r>
      <w:r>
        <w:t xml:space="preserve">  </w:t>
      </w:r>
    </w:p>
    <w:p w:rsidR="00AE4CE6" w:rsidRDefault="00AE4CE6" w:rsidP="00AE4CE6">
      <w:pPr>
        <w:pStyle w:val="ListParagraph"/>
        <w:numPr>
          <w:ilvl w:val="0"/>
          <w:numId w:val="1"/>
        </w:numPr>
      </w:pPr>
      <w:r>
        <w:t xml:space="preserve">Have </w:t>
      </w:r>
      <w:proofErr w:type="gramStart"/>
      <w:r>
        <w:t>a thesis/focus statement that clearly answer</w:t>
      </w:r>
      <w:proofErr w:type="gramEnd"/>
      <w:r>
        <w:t xml:space="preserve"> the question.</w:t>
      </w:r>
    </w:p>
    <w:p w:rsidR="00AE4CE6" w:rsidRDefault="00AE4CE6" w:rsidP="00AE4CE6">
      <w:pPr>
        <w:ind w:firstLine="0"/>
      </w:pPr>
    </w:p>
    <w:p w:rsidR="00AE4CE6" w:rsidRPr="00106E60" w:rsidRDefault="00AE4CE6" w:rsidP="00AE4CE6">
      <w:pPr>
        <w:ind w:left="0" w:firstLine="0"/>
        <w:rPr>
          <w:b/>
          <w:sz w:val="24"/>
          <w:szCs w:val="24"/>
        </w:rPr>
      </w:pPr>
      <w:r w:rsidRPr="00106E60">
        <w:rPr>
          <w:b/>
          <w:sz w:val="24"/>
          <w:szCs w:val="24"/>
        </w:rPr>
        <w:t>The body of your essay…</w:t>
      </w:r>
    </w:p>
    <w:p w:rsidR="00AE4CE6" w:rsidRDefault="00AE4CE6" w:rsidP="00AE4CE6">
      <w:pPr>
        <w:pStyle w:val="ListParagraph"/>
        <w:numPr>
          <w:ilvl w:val="1"/>
          <w:numId w:val="2"/>
        </w:numPr>
      </w:pPr>
      <w:r>
        <w:t>Must have three paragraphs.</w:t>
      </w:r>
    </w:p>
    <w:p w:rsidR="00BC24CB" w:rsidRDefault="00AE4CE6" w:rsidP="00BC24CB">
      <w:pPr>
        <w:pStyle w:val="ListParagraph"/>
        <w:numPr>
          <w:ilvl w:val="1"/>
          <w:numId w:val="2"/>
        </w:numPr>
      </w:pPr>
      <w:r>
        <w:t>Must have specific evi</w:t>
      </w:r>
      <w:r w:rsidR="00BC24CB">
        <w:t xml:space="preserve">dence that supports your point, including quotes. </w:t>
      </w:r>
    </w:p>
    <w:p w:rsidR="00AE4CE6" w:rsidRDefault="00AE4CE6" w:rsidP="00BC24CB">
      <w:pPr>
        <w:pStyle w:val="ListParagraph"/>
        <w:numPr>
          <w:ilvl w:val="1"/>
          <w:numId w:val="2"/>
        </w:numPr>
      </w:pPr>
      <w:r>
        <w:t xml:space="preserve">Must explain how your evidence supports your thesis. </w:t>
      </w:r>
    </w:p>
    <w:p w:rsidR="00AE4CE6" w:rsidRDefault="00AE4CE6" w:rsidP="00AE4CE6">
      <w:pPr>
        <w:ind w:left="0" w:firstLine="0"/>
      </w:pPr>
    </w:p>
    <w:p w:rsidR="00AE4CE6" w:rsidRPr="00106E60" w:rsidRDefault="00AE4CE6" w:rsidP="00AE4CE6">
      <w:pPr>
        <w:ind w:left="0" w:firstLine="0"/>
        <w:rPr>
          <w:b/>
          <w:sz w:val="24"/>
          <w:szCs w:val="24"/>
        </w:rPr>
      </w:pPr>
      <w:r w:rsidRPr="00106E60">
        <w:rPr>
          <w:b/>
          <w:sz w:val="24"/>
          <w:szCs w:val="24"/>
        </w:rPr>
        <w:t>You conclusion must…</w:t>
      </w:r>
    </w:p>
    <w:p w:rsidR="00AE4CE6" w:rsidRDefault="00AE4CE6" w:rsidP="00AE4CE6">
      <w:pPr>
        <w:pStyle w:val="ListParagraph"/>
        <w:numPr>
          <w:ilvl w:val="1"/>
          <w:numId w:val="3"/>
        </w:numPr>
      </w:pPr>
      <w:r>
        <w:t xml:space="preserve">Briefly restate your thesis/focus statement and summarize your body paragraphs. </w:t>
      </w:r>
    </w:p>
    <w:p w:rsidR="00AE4CE6" w:rsidRDefault="00AE4CE6" w:rsidP="00AE4CE6">
      <w:pPr>
        <w:pStyle w:val="ListParagraph"/>
        <w:numPr>
          <w:ilvl w:val="1"/>
          <w:numId w:val="3"/>
        </w:numPr>
      </w:pPr>
      <w:r>
        <w:t xml:space="preserve">Have a “So What?”  Broaden your thesis to the real world.  </w:t>
      </w:r>
    </w:p>
    <w:p w:rsidR="00AE4CE6" w:rsidRDefault="00AE4CE6" w:rsidP="00AE4CE6"/>
    <w:p w:rsidR="007716EF" w:rsidRDefault="007716EF" w:rsidP="008A0C36">
      <w:pPr>
        <w:ind w:left="0" w:firstLine="0"/>
      </w:pPr>
      <w:bookmarkStart w:id="0" w:name="_GoBack"/>
      <w:bookmarkEnd w:id="0"/>
    </w:p>
    <w:sectPr w:rsidR="007716EF" w:rsidSect="0035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58F2"/>
    <w:multiLevelType w:val="hybridMultilevel"/>
    <w:tmpl w:val="2AD6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53337"/>
    <w:multiLevelType w:val="hybridMultilevel"/>
    <w:tmpl w:val="5AEC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F02D9"/>
    <w:multiLevelType w:val="hybridMultilevel"/>
    <w:tmpl w:val="D5F24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E71C4"/>
    <w:multiLevelType w:val="hybridMultilevel"/>
    <w:tmpl w:val="896EA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CA2DD6"/>
    <w:multiLevelType w:val="hybridMultilevel"/>
    <w:tmpl w:val="55DA1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548CA"/>
    <w:multiLevelType w:val="hybridMultilevel"/>
    <w:tmpl w:val="4C04A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4C"/>
    <w:rsid w:val="00031724"/>
    <w:rsid w:val="000B33E9"/>
    <w:rsid w:val="002B2875"/>
    <w:rsid w:val="00335ECC"/>
    <w:rsid w:val="0035241C"/>
    <w:rsid w:val="0037104C"/>
    <w:rsid w:val="00446467"/>
    <w:rsid w:val="005F0040"/>
    <w:rsid w:val="0062144A"/>
    <w:rsid w:val="00652B10"/>
    <w:rsid w:val="006F7478"/>
    <w:rsid w:val="00714BD3"/>
    <w:rsid w:val="007716EF"/>
    <w:rsid w:val="008A0C36"/>
    <w:rsid w:val="009708D5"/>
    <w:rsid w:val="009C0D1D"/>
    <w:rsid w:val="009F52E7"/>
    <w:rsid w:val="00A3660F"/>
    <w:rsid w:val="00AE4CE6"/>
    <w:rsid w:val="00BC24CB"/>
    <w:rsid w:val="00D62E3C"/>
    <w:rsid w:val="00DA3784"/>
    <w:rsid w:val="00DB474B"/>
    <w:rsid w:val="00DD34F5"/>
    <w:rsid w:val="00EA39EE"/>
    <w:rsid w:val="00EA7CEF"/>
    <w:rsid w:val="00EE1279"/>
    <w:rsid w:val="00FA268E"/>
    <w:rsid w:val="00FA2C5E"/>
    <w:rsid w:val="00FE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EF"/>
    <w:pPr>
      <w:contextualSpacing/>
    </w:pPr>
  </w:style>
  <w:style w:type="paragraph" w:styleId="BalloonText">
    <w:name w:val="Balloon Text"/>
    <w:basedOn w:val="Normal"/>
    <w:link w:val="BalloonTextChar"/>
    <w:uiPriority w:val="99"/>
    <w:semiHidden/>
    <w:unhideWhenUsed/>
    <w:rsid w:val="009F5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EF"/>
    <w:pPr>
      <w:contextualSpacing/>
    </w:pPr>
  </w:style>
  <w:style w:type="paragraph" w:styleId="BalloonText">
    <w:name w:val="Balloon Text"/>
    <w:basedOn w:val="Normal"/>
    <w:link w:val="BalloonTextChar"/>
    <w:uiPriority w:val="99"/>
    <w:semiHidden/>
    <w:unhideWhenUsed/>
    <w:rsid w:val="009F5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Kristen Neumayer</cp:lastModifiedBy>
  <cp:revision>4</cp:revision>
  <cp:lastPrinted>2016-11-09T21:21:00Z</cp:lastPrinted>
  <dcterms:created xsi:type="dcterms:W3CDTF">2016-11-09T21:21:00Z</dcterms:created>
  <dcterms:modified xsi:type="dcterms:W3CDTF">2016-11-09T21:25:00Z</dcterms:modified>
</cp:coreProperties>
</file>