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68" w:rsidRPr="00E104C5" w:rsidRDefault="00E104C5" w:rsidP="00E104C5">
      <w:pPr>
        <w:jc w:val="center"/>
        <w:rPr>
          <w:b/>
          <w:sz w:val="48"/>
          <w:szCs w:val="48"/>
        </w:rPr>
      </w:pPr>
      <w:r w:rsidRPr="00E104C5">
        <w:rPr>
          <w:b/>
          <w:sz w:val="48"/>
          <w:szCs w:val="48"/>
        </w:rPr>
        <w:t>Parts of Speech Review</w:t>
      </w:r>
    </w:p>
    <w:tbl>
      <w:tblPr>
        <w:tblStyle w:val="TableGrid"/>
        <w:tblW w:w="0" w:type="auto"/>
        <w:tblLook w:val="04A0"/>
      </w:tblPr>
      <w:tblGrid>
        <w:gridCol w:w="1458"/>
        <w:gridCol w:w="3060"/>
        <w:gridCol w:w="3510"/>
        <w:gridCol w:w="5724"/>
      </w:tblGrid>
      <w:tr w:rsidR="00E104C5" w:rsidTr="00E104C5">
        <w:tc>
          <w:tcPr>
            <w:tcW w:w="1458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Article</w:t>
            </w:r>
          </w:p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(“A” or “the”)</w:t>
            </w:r>
          </w:p>
        </w:tc>
        <w:tc>
          <w:tcPr>
            <w:tcW w:w="3060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Noun</w:t>
            </w:r>
          </w:p>
        </w:tc>
        <w:tc>
          <w:tcPr>
            <w:tcW w:w="3510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Verb</w:t>
            </w:r>
          </w:p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(past tense)</w:t>
            </w:r>
          </w:p>
        </w:tc>
        <w:tc>
          <w:tcPr>
            <w:tcW w:w="5724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Phrase that tells where or when something happened</w:t>
            </w: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485F43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485F43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485F43">
            <w:pPr>
              <w:spacing w:line="600" w:lineRule="auto"/>
            </w:pPr>
          </w:p>
        </w:tc>
      </w:tr>
      <w:tr w:rsidR="00E104C5" w:rsidTr="00E104C5">
        <w:tc>
          <w:tcPr>
            <w:tcW w:w="1458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06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3510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5724" w:type="dxa"/>
          </w:tcPr>
          <w:p w:rsidR="00E104C5" w:rsidRDefault="00E104C5" w:rsidP="00485F43">
            <w:pPr>
              <w:spacing w:line="600" w:lineRule="auto"/>
            </w:pPr>
          </w:p>
        </w:tc>
      </w:tr>
    </w:tbl>
    <w:p w:rsidR="00E104C5" w:rsidRDefault="00E104C5"/>
    <w:p w:rsidR="00E104C5" w:rsidRPr="00E104C5" w:rsidRDefault="00E104C5" w:rsidP="00E104C5">
      <w:pPr>
        <w:jc w:val="center"/>
        <w:rPr>
          <w:b/>
          <w:sz w:val="48"/>
          <w:szCs w:val="48"/>
        </w:rPr>
      </w:pPr>
      <w:r>
        <w:br w:type="page"/>
      </w:r>
      <w:r w:rsidRPr="00E104C5">
        <w:rPr>
          <w:b/>
          <w:sz w:val="48"/>
          <w:szCs w:val="48"/>
        </w:rPr>
        <w:lastRenderedPageBreak/>
        <w:t>Parts of Speech Review</w:t>
      </w:r>
    </w:p>
    <w:tbl>
      <w:tblPr>
        <w:tblStyle w:val="TableGrid"/>
        <w:tblW w:w="0" w:type="auto"/>
        <w:tblLook w:val="04A0"/>
      </w:tblPr>
      <w:tblGrid>
        <w:gridCol w:w="4584"/>
        <w:gridCol w:w="4584"/>
        <w:gridCol w:w="4584"/>
      </w:tblGrid>
      <w:tr w:rsidR="00E104C5" w:rsidTr="00E104C5">
        <w:tc>
          <w:tcPr>
            <w:tcW w:w="4584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Pronoun</w:t>
            </w:r>
          </w:p>
        </w:tc>
        <w:tc>
          <w:tcPr>
            <w:tcW w:w="4584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Verb</w:t>
            </w:r>
          </w:p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(past tense)</w:t>
            </w:r>
          </w:p>
        </w:tc>
        <w:tc>
          <w:tcPr>
            <w:tcW w:w="4584" w:type="dxa"/>
          </w:tcPr>
          <w:p w:rsidR="00E104C5" w:rsidRPr="00E104C5" w:rsidRDefault="00E104C5" w:rsidP="00E104C5">
            <w:pPr>
              <w:jc w:val="center"/>
              <w:rPr>
                <w:b/>
                <w:sz w:val="32"/>
                <w:szCs w:val="32"/>
              </w:rPr>
            </w:pPr>
            <w:r w:rsidRPr="00E104C5">
              <w:rPr>
                <w:b/>
                <w:sz w:val="32"/>
                <w:szCs w:val="32"/>
              </w:rPr>
              <w:t>Adverb</w:t>
            </w: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E104C5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</w:tr>
      <w:tr w:rsidR="00E104C5" w:rsidTr="00E104C5"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  <w:tc>
          <w:tcPr>
            <w:tcW w:w="4584" w:type="dxa"/>
          </w:tcPr>
          <w:p w:rsidR="00E104C5" w:rsidRDefault="00E104C5" w:rsidP="00485F43">
            <w:pPr>
              <w:spacing w:line="600" w:lineRule="auto"/>
            </w:pPr>
          </w:p>
        </w:tc>
      </w:tr>
    </w:tbl>
    <w:p w:rsidR="00E104C5" w:rsidRDefault="00E104C5"/>
    <w:p w:rsidR="00E104C5" w:rsidRDefault="00E104C5"/>
    <w:sectPr w:rsidR="00E104C5" w:rsidSect="00E104C5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4C5"/>
    <w:rsid w:val="00932754"/>
    <w:rsid w:val="00DE3164"/>
    <w:rsid w:val="00E104C5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</Words>
  <Characters>228</Characters>
  <Application>Microsoft Office Word</Application>
  <DocSecurity>0</DocSecurity>
  <Lines>6</Lines>
  <Paragraphs>5</Paragraphs>
  <ScaleCrop>false</ScaleCrop>
  <Company> 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cp:lastPrinted>2013-09-03T22:11:00Z</cp:lastPrinted>
  <dcterms:created xsi:type="dcterms:W3CDTF">2013-09-03T22:06:00Z</dcterms:created>
  <dcterms:modified xsi:type="dcterms:W3CDTF">2013-09-03T22:11:00Z</dcterms:modified>
</cp:coreProperties>
</file>