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1C" w:rsidRPr="00591511" w:rsidRDefault="00591511" w:rsidP="00591511">
      <w:pPr>
        <w:jc w:val="center"/>
        <w:rPr>
          <w:b/>
          <w:sz w:val="32"/>
          <w:szCs w:val="32"/>
        </w:rPr>
      </w:pPr>
      <w:r w:rsidRPr="00591511">
        <w:rPr>
          <w:b/>
          <w:sz w:val="32"/>
          <w:szCs w:val="32"/>
        </w:rPr>
        <w:t>Story Summary Rubric</w:t>
      </w:r>
    </w:p>
    <w:tbl>
      <w:tblPr>
        <w:tblStyle w:val="TableGrid"/>
        <w:tblW w:w="5000" w:type="pct"/>
        <w:tblLayout w:type="fixed"/>
        <w:tblLook w:val="04A0"/>
      </w:tblPr>
      <w:tblGrid>
        <w:gridCol w:w="1639"/>
        <w:gridCol w:w="1799"/>
        <w:gridCol w:w="2140"/>
        <w:gridCol w:w="2223"/>
        <w:gridCol w:w="2351"/>
      </w:tblGrid>
      <w:tr w:rsidR="0007131C" w:rsidTr="00432D9F">
        <w:tc>
          <w:tcPr>
            <w:tcW w:w="807" w:type="pct"/>
          </w:tcPr>
          <w:p w:rsidR="0007131C" w:rsidRPr="00800DEE" w:rsidRDefault="0007131C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</w:tcPr>
          <w:p w:rsidR="0007131C" w:rsidRPr="0007131C" w:rsidRDefault="0007131C" w:rsidP="0007131C">
            <w:pPr>
              <w:ind w:left="0" w:firstLine="0"/>
              <w:jc w:val="center"/>
              <w:rPr>
                <w:b/>
              </w:rPr>
            </w:pPr>
            <w:r w:rsidRPr="0007131C">
              <w:rPr>
                <w:b/>
              </w:rPr>
              <w:t>Below Standard</w:t>
            </w:r>
          </w:p>
        </w:tc>
        <w:tc>
          <w:tcPr>
            <w:tcW w:w="1054" w:type="pct"/>
          </w:tcPr>
          <w:p w:rsidR="0007131C" w:rsidRPr="0007131C" w:rsidRDefault="0007131C" w:rsidP="0007131C">
            <w:pPr>
              <w:ind w:left="0" w:firstLine="0"/>
              <w:jc w:val="center"/>
              <w:rPr>
                <w:b/>
              </w:rPr>
            </w:pPr>
            <w:r w:rsidRPr="0007131C">
              <w:rPr>
                <w:b/>
              </w:rPr>
              <w:t>Close to Standard</w:t>
            </w:r>
          </w:p>
        </w:tc>
        <w:tc>
          <w:tcPr>
            <w:tcW w:w="1095" w:type="pct"/>
          </w:tcPr>
          <w:p w:rsidR="0007131C" w:rsidRPr="0007131C" w:rsidRDefault="0007131C" w:rsidP="0007131C">
            <w:pPr>
              <w:ind w:left="0" w:firstLine="0"/>
              <w:jc w:val="center"/>
              <w:rPr>
                <w:b/>
              </w:rPr>
            </w:pPr>
            <w:r w:rsidRPr="0007131C">
              <w:rPr>
                <w:b/>
              </w:rPr>
              <w:t>Meets Standard</w:t>
            </w:r>
          </w:p>
        </w:tc>
        <w:tc>
          <w:tcPr>
            <w:tcW w:w="1158" w:type="pct"/>
          </w:tcPr>
          <w:p w:rsidR="0007131C" w:rsidRPr="0007131C" w:rsidRDefault="0007131C" w:rsidP="0007131C">
            <w:pPr>
              <w:ind w:left="0" w:firstLine="0"/>
              <w:jc w:val="center"/>
              <w:rPr>
                <w:b/>
              </w:rPr>
            </w:pPr>
            <w:r w:rsidRPr="0007131C">
              <w:rPr>
                <w:b/>
              </w:rPr>
              <w:t>Exceeds Standard</w:t>
            </w:r>
          </w:p>
        </w:tc>
      </w:tr>
      <w:tr w:rsidR="00DD2C7D" w:rsidTr="00432D9F">
        <w:tc>
          <w:tcPr>
            <w:tcW w:w="807" w:type="pct"/>
          </w:tcPr>
          <w:p w:rsidR="009E34FF" w:rsidRPr="00800DEE" w:rsidRDefault="00800DEE">
            <w:pPr>
              <w:ind w:left="0" w:firstLine="0"/>
              <w:rPr>
                <w:b/>
                <w:sz w:val="28"/>
                <w:szCs w:val="28"/>
              </w:rPr>
            </w:pPr>
            <w:r w:rsidRPr="00800DEE">
              <w:rPr>
                <w:b/>
                <w:sz w:val="28"/>
                <w:szCs w:val="28"/>
              </w:rPr>
              <w:t xml:space="preserve">Topic Sentence </w:t>
            </w:r>
          </w:p>
        </w:tc>
        <w:tc>
          <w:tcPr>
            <w:tcW w:w="886" w:type="pct"/>
          </w:tcPr>
          <w:p w:rsidR="009E34FF" w:rsidRDefault="00DF0F1D" w:rsidP="00DF0F1D">
            <w:pPr>
              <w:ind w:left="0" w:firstLine="0"/>
            </w:pPr>
            <w:proofErr w:type="gramStart"/>
            <w:r>
              <w:t>There  is</w:t>
            </w:r>
            <w:proofErr w:type="gramEnd"/>
            <w:r>
              <w:t xml:space="preserve"> no topic sentence or the topic sentence does not make sense. </w:t>
            </w:r>
          </w:p>
        </w:tc>
        <w:tc>
          <w:tcPr>
            <w:tcW w:w="1054" w:type="pct"/>
          </w:tcPr>
          <w:p w:rsidR="009E34FF" w:rsidRDefault="00DF0F1D" w:rsidP="00B330E9">
            <w:pPr>
              <w:ind w:left="0" w:firstLine="0"/>
            </w:pPr>
            <w:r>
              <w:t xml:space="preserve">Topic sentence states the title of the story and the name of the author (if available).  </w:t>
            </w:r>
          </w:p>
        </w:tc>
        <w:tc>
          <w:tcPr>
            <w:tcW w:w="1095" w:type="pct"/>
          </w:tcPr>
          <w:p w:rsidR="009E34FF" w:rsidRDefault="0007131C" w:rsidP="00DD2C7D">
            <w:pPr>
              <w:ind w:left="0" w:firstLine="0"/>
            </w:pPr>
            <w:r>
              <w:t>T</w:t>
            </w:r>
            <w:r w:rsidR="00DF0F1D">
              <w:t xml:space="preserve">opic sentence states the title of the story, the name of the author (if available) and the most important character in the story.  </w:t>
            </w:r>
          </w:p>
        </w:tc>
        <w:tc>
          <w:tcPr>
            <w:tcW w:w="1158" w:type="pct"/>
          </w:tcPr>
          <w:p w:rsidR="009E34FF" w:rsidRDefault="00DF0F1D">
            <w:pPr>
              <w:ind w:left="0" w:firstLine="0"/>
            </w:pPr>
            <w:r>
              <w:t>Topic sentence states the title of story, the name o</w:t>
            </w:r>
            <w:r w:rsidR="00432D9F">
              <w:t>f the author (if available) and</w:t>
            </w:r>
            <w:r>
              <w:t xml:space="preserve"> the most important idea in the story.</w:t>
            </w:r>
          </w:p>
          <w:p w:rsidR="00DF0F1D" w:rsidRDefault="00DF0F1D">
            <w:pPr>
              <w:ind w:left="0" w:firstLine="0"/>
            </w:pPr>
          </w:p>
        </w:tc>
      </w:tr>
      <w:tr w:rsidR="00DD2C7D" w:rsidTr="00432D9F">
        <w:tc>
          <w:tcPr>
            <w:tcW w:w="807" w:type="pct"/>
          </w:tcPr>
          <w:p w:rsidR="00800DEE" w:rsidRPr="0007131C" w:rsidRDefault="00800DEE">
            <w:pPr>
              <w:ind w:left="0" w:firstLine="0"/>
              <w:rPr>
                <w:b/>
                <w:sz w:val="28"/>
                <w:szCs w:val="28"/>
              </w:rPr>
            </w:pPr>
            <w:r w:rsidRPr="0007131C"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886" w:type="pct"/>
          </w:tcPr>
          <w:p w:rsidR="00800DEE" w:rsidRDefault="00800DEE" w:rsidP="00800DEE">
            <w:pPr>
              <w:ind w:left="0" w:firstLine="0"/>
            </w:pPr>
            <w:r>
              <w:t xml:space="preserve">Leaves out so much important information that it is not clear what the story is about.  </w:t>
            </w:r>
          </w:p>
        </w:tc>
        <w:tc>
          <w:tcPr>
            <w:tcW w:w="1054" w:type="pct"/>
          </w:tcPr>
          <w:p w:rsidR="00800DEE" w:rsidRDefault="00800DEE" w:rsidP="00800DEE">
            <w:pPr>
              <w:ind w:left="0" w:firstLine="0"/>
            </w:pPr>
            <w:r>
              <w:t xml:space="preserve">Describes the main character and his/her goal. </w:t>
            </w:r>
          </w:p>
          <w:p w:rsidR="00800DEE" w:rsidRDefault="00800DEE" w:rsidP="00800DEE">
            <w:pPr>
              <w:ind w:left="0" w:firstLine="0"/>
            </w:pPr>
          </w:p>
          <w:p w:rsidR="00800DEE" w:rsidRDefault="00432D9F" w:rsidP="00800DEE">
            <w:pPr>
              <w:ind w:left="0" w:firstLine="0"/>
            </w:pPr>
            <w:r>
              <w:t xml:space="preserve">May leave out some important information about the main conflict and obstacles the main character must overcome or may include unimportant obstacles. </w:t>
            </w:r>
          </w:p>
          <w:p w:rsidR="00800DEE" w:rsidRDefault="00800DEE" w:rsidP="00800DEE">
            <w:pPr>
              <w:ind w:left="0" w:firstLine="0"/>
            </w:pPr>
          </w:p>
          <w:p w:rsidR="00800DEE" w:rsidRDefault="00800DEE" w:rsidP="00800DEE">
            <w:pPr>
              <w:ind w:left="0" w:firstLine="0"/>
            </w:pPr>
            <w:r>
              <w:t xml:space="preserve">Describes </w:t>
            </w:r>
            <w:r w:rsidR="005B3FCF">
              <w:t xml:space="preserve">some of what the </w:t>
            </w:r>
            <w:r>
              <w:t xml:space="preserve">main character does </w:t>
            </w:r>
            <w:r w:rsidR="005B3FCF">
              <w:t xml:space="preserve">to try to </w:t>
            </w:r>
            <w:r>
              <w:t>overcome th</w:t>
            </w:r>
            <w:r w:rsidR="005B3FCF">
              <w:t>e conflict/obstacle.</w:t>
            </w:r>
            <w:r>
              <w:t xml:space="preserve"> </w:t>
            </w:r>
          </w:p>
          <w:p w:rsidR="00800DEE" w:rsidRDefault="00800DEE" w:rsidP="00800DEE">
            <w:pPr>
              <w:ind w:left="0" w:firstLine="0"/>
            </w:pPr>
          </w:p>
          <w:p w:rsidR="00800DEE" w:rsidRDefault="00800DEE" w:rsidP="00800DEE">
            <w:pPr>
              <w:ind w:left="0" w:firstLine="0"/>
            </w:pPr>
            <w:r>
              <w:t xml:space="preserve">May leave out some important information. </w:t>
            </w:r>
          </w:p>
        </w:tc>
        <w:tc>
          <w:tcPr>
            <w:tcW w:w="1095" w:type="pct"/>
          </w:tcPr>
          <w:p w:rsidR="00800DEE" w:rsidRDefault="00800DEE" w:rsidP="00800DEE">
            <w:pPr>
              <w:ind w:left="0" w:firstLine="0"/>
            </w:pPr>
            <w:r>
              <w:t>Describes the main character and his/her goal</w:t>
            </w:r>
            <w:r w:rsidR="005B3FCF">
              <w:t>s</w:t>
            </w:r>
            <w:r w:rsidR="00432D9F">
              <w:t xml:space="preserve"> and motivation</w:t>
            </w:r>
            <w:r w:rsidR="005B3FCF">
              <w:t xml:space="preserve">. </w:t>
            </w:r>
          </w:p>
          <w:p w:rsidR="00800DEE" w:rsidRDefault="00800DEE" w:rsidP="00800DEE">
            <w:pPr>
              <w:ind w:left="0" w:firstLine="0"/>
            </w:pPr>
          </w:p>
          <w:p w:rsidR="00800DEE" w:rsidRDefault="00800DEE" w:rsidP="00800DEE">
            <w:pPr>
              <w:ind w:left="0" w:firstLine="0"/>
            </w:pPr>
            <w:r>
              <w:t xml:space="preserve">Describes </w:t>
            </w:r>
            <w:r w:rsidR="00432D9F">
              <w:t xml:space="preserve">the main conflict and important obstacles the main character must overcome. </w:t>
            </w:r>
          </w:p>
          <w:p w:rsidR="00800DEE" w:rsidRDefault="00800DEE" w:rsidP="00800DEE">
            <w:pPr>
              <w:ind w:left="0" w:firstLine="0"/>
            </w:pPr>
          </w:p>
          <w:p w:rsidR="005B3FCF" w:rsidRDefault="005B3FCF" w:rsidP="005B3FCF">
            <w:pPr>
              <w:ind w:left="0" w:firstLine="0"/>
            </w:pPr>
            <w:r>
              <w:t>Describes all of the ways the main characte</w:t>
            </w:r>
            <w:r w:rsidR="00432D9F">
              <w:t xml:space="preserve">r has tried so far to overcome the main conflict and obstacles. </w:t>
            </w:r>
          </w:p>
          <w:p w:rsidR="00432D9F" w:rsidRDefault="00432D9F" w:rsidP="005B3FCF">
            <w:pPr>
              <w:ind w:left="0" w:firstLine="0"/>
            </w:pPr>
          </w:p>
          <w:p w:rsidR="00432D9F" w:rsidRDefault="00432D9F" w:rsidP="005B3FCF">
            <w:pPr>
              <w:ind w:left="0" w:firstLine="0"/>
            </w:pPr>
            <w:r>
              <w:t xml:space="preserve">Describes how the story is resolved if applicable. </w:t>
            </w:r>
          </w:p>
          <w:p w:rsidR="00800DEE" w:rsidRDefault="00800DEE" w:rsidP="00800DEE">
            <w:pPr>
              <w:ind w:left="0" w:firstLine="0"/>
            </w:pPr>
          </w:p>
          <w:p w:rsidR="00800DEE" w:rsidRDefault="00800DEE" w:rsidP="00800DEE">
            <w:pPr>
              <w:ind w:left="0" w:firstLine="0"/>
            </w:pPr>
            <w:r>
              <w:t xml:space="preserve">May include some unnecessary information. </w:t>
            </w:r>
          </w:p>
        </w:tc>
        <w:tc>
          <w:tcPr>
            <w:tcW w:w="1158" w:type="pct"/>
          </w:tcPr>
          <w:p w:rsidR="00800DEE" w:rsidRDefault="00800DEE" w:rsidP="00DD2C7D">
            <w:pPr>
              <w:ind w:left="0" w:firstLine="0"/>
            </w:pPr>
            <w:r>
              <w:t>Describes the main character and his/her goal</w:t>
            </w:r>
            <w:r w:rsidR="005B3FCF">
              <w:t>s</w:t>
            </w:r>
            <w:r w:rsidR="00432D9F">
              <w:t xml:space="preserve"> and motivation. </w:t>
            </w:r>
          </w:p>
          <w:p w:rsidR="00800DEE" w:rsidRDefault="00800DEE" w:rsidP="00DD2C7D">
            <w:pPr>
              <w:ind w:left="0" w:firstLine="0"/>
            </w:pPr>
          </w:p>
          <w:p w:rsidR="00432D9F" w:rsidRDefault="00432D9F" w:rsidP="00432D9F">
            <w:pPr>
              <w:ind w:left="0" w:firstLine="0"/>
            </w:pPr>
            <w:r>
              <w:t xml:space="preserve">Describes the main conflict and important obstacles the main character must overcome. </w:t>
            </w:r>
          </w:p>
          <w:p w:rsidR="00800DEE" w:rsidRDefault="00800DEE" w:rsidP="00DD2C7D">
            <w:pPr>
              <w:ind w:left="0" w:firstLine="0"/>
            </w:pPr>
          </w:p>
          <w:p w:rsidR="005B3FCF" w:rsidRDefault="005B3FCF" w:rsidP="005B3FCF">
            <w:pPr>
              <w:ind w:left="0" w:firstLine="0"/>
            </w:pPr>
            <w:r>
              <w:t xml:space="preserve">Describes all of the ways the main character </w:t>
            </w:r>
            <w:r w:rsidR="00432D9F">
              <w:t xml:space="preserve">has tried so far to </w:t>
            </w:r>
            <w:r>
              <w:t xml:space="preserve">overcome </w:t>
            </w:r>
            <w:r w:rsidR="00432D9F">
              <w:t>the main conflict and obstacles.</w:t>
            </w:r>
          </w:p>
          <w:p w:rsidR="00432D9F" w:rsidRDefault="00432D9F" w:rsidP="005B3FCF">
            <w:pPr>
              <w:ind w:left="0" w:firstLine="0"/>
            </w:pPr>
          </w:p>
          <w:p w:rsidR="00432D9F" w:rsidRDefault="00432D9F" w:rsidP="00432D9F">
            <w:pPr>
              <w:ind w:left="0" w:firstLine="0"/>
            </w:pPr>
            <w:r>
              <w:t xml:space="preserve">Describes how the story is resolved if applicable. </w:t>
            </w:r>
          </w:p>
          <w:p w:rsidR="00800DEE" w:rsidRDefault="00800DEE" w:rsidP="00DD2C7D">
            <w:pPr>
              <w:ind w:left="0" w:firstLine="0"/>
            </w:pPr>
          </w:p>
          <w:p w:rsidR="00800DEE" w:rsidRDefault="00800DEE" w:rsidP="005B3FCF">
            <w:pPr>
              <w:ind w:left="0" w:firstLine="0"/>
            </w:pPr>
            <w:r>
              <w:t xml:space="preserve">Does not include </w:t>
            </w:r>
            <w:r w:rsidR="005B3FCF">
              <w:t xml:space="preserve">any </w:t>
            </w:r>
            <w:r>
              <w:t xml:space="preserve">unnecessary information. </w:t>
            </w:r>
          </w:p>
        </w:tc>
      </w:tr>
      <w:tr w:rsidR="00800DEE" w:rsidTr="00432D9F">
        <w:tc>
          <w:tcPr>
            <w:tcW w:w="807" w:type="pct"/>
          </w:tcPr>
          <w:p w:rsidR="00800DEE" w:rsidRDefault="00800DEE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Concluding</w:t>
            </w:r>
          </w:p>
          <w:p w:rsidR="00800DEE" w:rsidRPr="00800DEE" w:rsidRDefault="00800DEE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Sentence </w:t>
            </w:r>
            <w:r w:rsidRPr="00800D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6" w:type="pct"/>
          </w:tcPr>
          <w:p w:rsidR="00800DEE" w:rsidRDefault="00800DEE" w:rsidP="00800DEE">
            <w:pPr>
              <w:ind w:left="0" w:firstLine="0"/>
            </w:pPr>
            <w:r>
              <w:t>There is no concluding sentence</w:t>
            </w:r>
          </w:p>
        </w:tc>
        <w:tc>
          <w:tcPr>
            <w:tcW w:w="1054" w:type="pct"/>
          </w:tcPr>
          <w:p w:rsidR="00800DEE" w:rsidRDefault="00800DEE" w:rsidP="00800DEE">
            <w:pPr>
              <w:ind w:left="0" w:firstLine="0"/>
            </w:pPr>
            <w:r>
              <w:t>The concluding sentence restates the topic</w:t>
            </w:r>
            <w:r w:rsidR="00432D9F">
              <w:t xml:space="preserve"> sentence using similar wording or just states the resolution. </w:t>
            </w:r>
          </w:p>
        </w:tc>
        <w:tc>
          <w:tcPr>
            <w:tcW w:w="1095" w:type="pct"/>
          </w:tcPr>
          <w:p w:rsidR="00800DEE" w:rsidRDefault="00DD2C7D" w:rsidP="00800DEE">
            <w:pPr>
              <w:ind w:left="0" w:firstLine="0"/>
            </w:pPr>
            <w:r>
              <w:t>Concluding sentence states the “so what”—why this matters in real life.   Usually this means stating the theme.</w:t>
            </w:r>
          </w:p>
        </w:tc>
        <w:tc>
          <w:tcPr>
            <w:tcW w:w="1158" w:type="pct"/>
          </w:tcPr>
          <w:p w:rsidR="00800DEE" w:rsidRDefault="00DD2C7D" w:rsidP="00DD2C7D">
            <w:pPr>
              <w:ind w:left="0" w:firstLine="0"/>
            </w:pPr>
            <w:r>
              <w:t xml:space="preserve">The concluding sentence states the “so what” and shows significant insightfulness.   </w:t>
            </w:r>
            <w:r w:rsidR="00800DEE">
              <w:t xml:space="preserve"> </w:t>
            </w:r>
          </w:p>
        </w:tc>
      </w:tr>
      <w:tr w:rsidR="00800DEE" w:rsidTr="00432D9F">
        <w:tc>
          <w:tcPr>
            <w:tcW w:w="807" w:type="pct"/>
          </w:tcPr>
          <w:p w:rsidR="00800DEE" w:rsidRPr="0007131C" w:rsidRDefault="00800DEE">
            <w:pPr>
              <w:ind w:left="0" w:firstLine="0"/>
              <w:rPr>
                <w:b/>
                <w:sz w:val="24"/>
                <w:szCs w:val="24"/>
              </w:rPr>
            </w:pPr>
            <w:r w:rsidRPr="0007131C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886" w:type="pct"/>
          </w:tcPr>
          <w:p w:rsidR="00800DEE" w:rsidRDefault="005A6429" w:rsidP="00800DEE">
            <w:pPr>
              <w:ind w:left="0" w:firstLine="0"/>
            </w:pPr>
            <w:r>
              <w:t xml:space="preserve">Details do not go in time order and the reader cannot understand what happened. </w:t>
            </w:r>
          </w:p>
        </w:tc>
        <w:tc>
          <w:tcPr>
            <w:tcW w:w="1054" w:type="pct"/>
          </w:tcPr>
          <w:p w:rsidR="00800DEE" w:rsidRDefault="005A6429" w:rsidP="00800DEE">
            <w:pPr>
              <w:ind w:left="0" w:firstLine="0"/>
            </w:pPr>
            <w:r>
              <w:t xml:space="preserve">Some details do not go in order of time so the reader gets a bit confused. </w:t>
            </w:r>
          </w:p>
        </w:tc>
        <w:tc>
          <w:tcPr>
            <w:tcW w:w="1095" w:type="pct"/>
          </w:tcPr>
          <w:p w:rsidR="00800DEE" w:rsidRDefault="00DD2C7D" w:rsidP="005A6429">
            <w:pPr>
              <w:ind w:left="0" w:firstLine="0"/>
            </w:pPr>
            <w:r>
              <w:t>All details</w:t>
            </w:r>
            <w:r w:rsidR="005A6429">
              <w:t xml:space="preserve"> go in order of time—the order in which the events occurred. (Chronological order)</w:t>
            </w:r>
          </w:p>
        </w:tc>
        <w:tc>
          <w:tcPr>
            <w:tcW w:w="1158" w:type="pct"/>
          </w:tcPr>
          <w:p w:rsidR="00800DEE" w:rsidRDefault="005A6429" w:rsidP="005A6429">
            <w:pPr>
              <w:ind w:left="0" w:firstLine="0"/>
            </w:pPr>
            <w:r>
              <w:t xml:space="preserve">All details go in order of time.  The reader stays interested and can easily understand what happened.  </w:t>
            </w:r>
          </w:p>
        </w:tc>
      </w:tr>
      <w:tr w:rsidR="00800DEE" w:rsidTr="00432D9F">
        <w:tc>
          <w:tcPr>
            <w:tcW w:w="807" w:type="pct"/>
          </w:tcPr>
          <w:p w:rsidR="00800DEE" w:rsidRPr="00800DEE" w:rsidRDefault="00800DEE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Transitions</w:t>
            </w:r>
          </w:p>
        </w:tc>
        <w:tc>
          <w:tcPr>
            <w:tcW w:w="886" w:type="pct"/>
          </w:tcPr>
          <w:p w:rsidR="00800DEE" w:rsidRDefault="005A6429" w:rsidP="00800DEE">
            <w:pPr>
              <w:ind w:left="0" w:firstLine="0"/>
            </w:pPr>
            <w:r>
              <w:t xml:space="preserve">No transitions are used. </w:t>
            </w:r>
          </w:p>
        </w:tc>
        <w:tc>
          <w:tcPr>
            <w:tcW w:w="1054" w:type="pct"/>
          </w:tcPr>
          <w:p w:rsidR="00800DEE" w:rsidRDefault="005A6429" w:rsidP="00800DEE">
            <w:pPr>
              <w:ind w:left="0" w:firstLine="0"/>
            </w:pPr>
            <w:r>
              <w:t xml:space="preserve">There are transitions but some of them are confusing or inappropriate. </w:t>
            </w:r>
          </w:p>
        </w:tc>
        <w:tc>
          <w:tcPr>
            <w:tcW w:w="1095" w:type="pct"/>
          </w:tcPr>
          <w:p w:rsidR="00800DEE" w:rsidRDefault="005A6429" w:rsidP="00800DEE">
            <w:pPr>
              <w:ind w:left="0" w:firstLine="0"/>
            </w:pPr>
            <w:r w:rsidRPr="005A6429">
              <w:t>Transitions clearly show how ideas are connected, but there is little variety.</w:t>
            </w:r>
          </w:p>
        </w:tc>
        <w:tc>
          <w:tcPr>
            <w:tcW w:w="1158" w:type="pct"/>
          </w:tcPr>
          <w:p w:rsidR="00800DEE" w:rsidRDefault="005A6429" w:rsidP="00DD2C7D">
            <w:pPr>
              <w:ind w:left="0" w:firstLine="0"/>
            </w:pPr>
            <w:r w:rsidRPr="005A6429">
              <w:t>A variety of thoughtful transitions are used. They clearly show how ideas are connected.</w:t>
            </w:r>
          </w:p>
        </w:tc>
      </w:tr>
    </w:tbl>
    <w:p w:rsidR="005B3FCF" w:rsidRDefault="00F342D7" w:rsidP="00432D9F">
      <w:pPr>
        <w:ind w:left="0" w:firstLine="0"/>
        <w:rPr>
          <w:b/>
          <w:sz w:val="40"/>
          <w:szCs w:val="40"/>
        </w:rPr>
      </w:pPr>
      <w:r w:rsidRPr="00F342D7">
        <w:rPr>
          <w:b/>
          <w:sz w:val="40"/>
          <w:szCs w:val="40"/>
        </w:rPr>
        <w:lastRenderedPageBreak/>
        <w:t>How to summarize a story…</w:t>
      </w:r>
    </w:p>
    <w:p w:rsidR="00F342D7" w:rsidRPr="00F342D7" w:rsidRDefault="00F342D7" w:rsidP="00432D9F">
      <w:pPr>
        <w:ind w:left="0" w:firstLine="0"/>
        <w:rPr>
          <w:b/>
          <w:sz w:val="40"/>
          <w:szCs w:val="40"/>
        </w:rPr>
      </w:pPr>
    </w:p>
    <w:p w:rsidR="00F342D7" w:rsidRDefault="00F342D7" w:rsidP="00F342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42D7">
        <w:rPr>
          <w:sz w:val="32"/>
          <w:szCs w:val="32"/>
        </w:rPr>
        <w:t>What is the title of the story and who wrote it?  If</w:t>
      </w:r>
      <w:r w:rsidR="006D474B">
        <w:rPr>
          <w:sz w:val="32"/>
          <w:szCs w:val="32"/>
        </w:rPr>
        <w:t xml:space="preserve"> you</w:t>
      </w:r>
      <w:r w:rsidRPr="00F342D7">
        <w:rPr>
          <w:sz w:val="32"/>
          <w:szCs w:val="32"/>
        </w:rPr>
        <w:t xml:space="preserve"> </w:t>
      </w:r>
      <w:r w:rsidR="006D474B">
        <w:rPr>
          <w:sz w:val="32"/>
          <w:szCs w:val="32"/>
        </w:rPr>
        <w:t>can’t find out who wrote it</w:t>
      </w:r>
      <w:r w:rsidRPr="00F342D7">
        <w:rPr>
          <w:sz w:val="32"/>
          <w:szCs w:val="32"/>
        </w:rPr>
        <w:t>,</w:t>
      </w:r>
      <w:r w:rsidR="006D474B">
        <w:rPr>
          <w:sz w:val="32"/>
          <w:szCs w:val="32"/>
        </w:rPr>
        <w:t xml:space="preserve"> tell me where the story came from. </w:t>
      </w:r>
      <w:r>
        <w:rPr>
          <w:sz w:val="32"/>
          <w:szCs w:val="32"/>
        </w:rPr>
        <w:t xml:space="preserve"> (Topic sentence)</w:t>
      </w:r>
    </w:p>
    <w:p w:rsidR="00F342D7" w:rsidRPr="00F342D7" w:rsidRDefault="00F342D7" w:rsidP="00F342D7">
      <w:pPr>
        <w:pStyle w:val="ListParagraph"/>
        <w:ind w:firstLine="0"/>
        <w:rPr>
          <w:sz w:val="32"/>
          <w:szCs w:val="32"/>
        </w:rPr>
      </w:pPr>
    </w:p>
    <w:p w:rsidR="00F342D7" w:rsidRDefault="00F342D7" w:rsidP="00F342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42D7">
        <w:rPr>
          <w:sz w:val="32"/>
          <w:szCs w:val="32"/>
        </w:rPr>
        <w:t>Who is/are the main characters?</w:t>
      </w:r>
      <w:r>
        <w:rPr>
          <w:sz w:val="32"/>
          <w:szCs w:val="32"/>
        </w:rPr>
        <w:t xml:space="preserve"> (Topic sentence or details)</w:t>
      </w:r>
    </w:p>
    <w:p w:rsidR="00F342D7" w:rsidRPr="00F342D7" w:rsidRDefault="00F342D7" w:rsidP="00F342D7">
      <w:pPr>
        <w:ind w:left="0" w:firstLine="0"/>
        <w:rPr>
          <w:sz w:val="32"/>
          <w:szCs w:val="32"/>
        </w:rPr>
      </w:pPr>
    </w:p>
    <w:p w:rsidR="00F342D7" w:rsidRDefault="00F342D7" w:rsidP="00F342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42D7">
        <w:rPr>
          <w:sz w:val="32"/>
          <w:szCs w:val="32"/>
        </w:rPr>
        <w:t>What does the main character want?  What is his/her goal and why does she/he want it?</w:t>
      </w:r>
      <w:r>
        <w:rPr>
          <w:sz w:val="32"/>
          <w:szCs w:val="32"/>
        </w:rPr>
        <w:t xml:space="preserve"> (details)</w:t>
      </w:r>
    </w:p>
    <w:p w:rsidR="00F342D7" w:rsidRPr="00F342D7" w:rsidRDefault="00F342D7" w:rsidP="00F342D7">
      <w:pPr>
        <w:ind w:left="0" w:firstLine="0"/>
        <w:rPr>
          <w:sz w:val="32"/>
          <w:szCs w:val="32"/>
        </w:rPr>
      </w:pPr>
    </w:p>
    <w:p w:rsidR="00F342D7" w:rsidRDefault="00F342D7" w:rsidP="00F342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42D7">
        <w:rPr>
          <w:sz w:val="32"/>
          <w:szCs w:val="32"/>
        </w:rPr>
        <w:t xml:space="preserve">Who or what gets in the main character’s way?  What is the main conflict and obstacles?  </w:t>
      </w:r>
      <w:r>
        <w:rPr>
          <w:sz w:val="32"/>
          <w:szCs w:val="32"/>
        </w:rPr>
        <w:t>(details)</w:t>
      </w:r>
    </w:p>
    <w:p w:rsidR="00F342D7" w:rsidRPr="00F342D7" w:rsidRDefault="00F342D7" w:rsidP="00F342D7">
      <w:pPr>
        <w:ind w:left="0" w:firstLine="0"/>
        <w:rPr>
          <w:sz w:val="32"/>
          <w:szCs w:val="32"/>
        </w:rPr>
      </w:pPr>
    </w:p>
    <w:p w:rsidR="00F342D7" w:rsidRDefault="00F342D7" w:rsidP="00F342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42D7">
        <w:rPr>
          <w:sz w:val="32"/>
          <w:szCs w:val="32"/>
        </w:rPr>
        <w:t>How does the main character tr</w:t>
      </w:r>
      <w:r>
        <w:rPr>
          <w:sz w:val="32"/>
          <w:szCs w:val="32"/>
        </w:rPr>
        <w:t>y to overcome the obstacles and</w:t>
      </w:r>
      <w:r w:rsidRPr="00F342D7">
        <w:rPr>
          <w:sz w:val="32"/>
          <w:szCs w:val="32"/>
        </w:rPr>
        <w:t xml:space="preserve"> get what she/he wants?  How does she/he try to resolve the conflict?</w:t>
      </w:r>
      <w:r>
        <w:rPr>
          <w:sz w:val="32"/>
          <w:szCs w:val="32"/>
        </w:rPr>
        <w:t xml:space="preserve"> (details)</w:t>
      </w:r>
    </w:p>
    <w:p w:rsidR="00F342D7" w:rsidRPr="00F342D7" w:rsidRDefault="00F342D7" w:rsidP="00F342D7">
      <w:pPr>
        <w:pStyle w:val="ListParagraph"/>
        <w:rPr>
          <w:sz w:val="32"/>
          <w:szCs w:val="32"/>
        </w:rPr>
      </w:pPr>
    </w:p>
    <w:p w:rsidR="00F342D7" w:rsidRPr="00F342D7" w:rsidRDefault="00F342D7" w:rsidP="00F342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can we learn from this story?  (concluding sentence)</w:t>
      </w:r>
    </w:p>
    <w:p w:rsidR="00F342D7" w:rsidRDefault="00F342D7" w:rsidP="00F342D7">
      <w:pPr>
        <w:rPr>
          <w:b/>
          <w:sz w:val="32"/>
          <w:szCs w:val="32"/>
        </w:rPr>
      </w:pPr>
    </w:p>
    <w:p w:rsidR="00F342D7" w:rsidRDefault="00F342D7" w:rsidP="00F342D7">
      <w:pPr>
        <w:ind w:left="0" w:firstLine="0"/>
        <w:rPr>
          <w:b/>
          <w:sz w:val="32"/>
          <w:szCs w:val="32"/>
        </w:rPr>
      </w:pPr>
    </w:p>
    <w:p w:rsidR="00F342D7" w:rsidRDefault="00F342D7" w:rsidP="00F342D7">
      <w:pPr>
        <w:ind w:left="0" w:firstLine="0"/>
        <w:rPr>
          <w:b/>
          <w:sz w:val="32"/>
          <w:szCs w:val="32"/>
        </w:rPr>
      </w:pPr>
    </w:p>
    <w:p w:rsidR="006D474B" w:rsidRDefault="00F342D7" w:rsidP="00F342D7">
      <w:pPr>
        <w:ind w:left="360" w:firstLine="0"/>
        <w:rPr>
          <w:sz w:val="32"/>
          <w:szCs w:val="32"/>
        </w:rPr>
      </w:pPr>
      <w:r w:rsidRPr="00F342D7">
        <w:rPr>
          <w:sz w:val="32"/>
          <w:szCs w:val="32"/>
        </w:rPr>
        <w:t xml:space="preserve">Remember that characters might have more than one goal or their goals might change throughout the story.  The </w:t>
      </w:r>
      <w:r>
        <w:rPr>
          <w:sz w:val="32"/>
          <w:szCs w:val="32"/>
        </w:rPr>
        <w:t xml:space="preserve">obstacles may also change throughout the story. </w:t>
      </w:r>
      <w:r w:rsidRPr="00F342D7">
        <w:rPr>
          <w:sz w:val="32"/>
          <w:szCs w:val="32"/>
        </w:rPr>
        <w:t xml:space="preserve"> </w:t>
      </w:r>
    </w:p>
    <w:p w:rsidR="006D474B" w:rsidRDefault="006D474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sectPr w:rsidR="006D474B" w:rsidSect="00432D9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4BAD"/>
    <w:multiLevelType w:val="hybridMultilevel"/>
    <w:tmpl w:val="E21A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25001"/>
    <w:multiLevelType w:val="hybridMultilevel"/>
    <w:tmpl w:val="1BC47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4FF"/>
    <w:rsid w:val="0007131C"/>
    <w:rsid w:val="00072454"/>
    <w:rsid w:val="00327388"/>
    <w:rsid w:val="0035241C"/>
    <w:rsid w:val="00432D9F"/>
    <w:rsid w:val="00512FD5"/>
    <w:rsid w:val="00591511"/>
    <w:rsid w:val="005A6429"/>
    <w:rsid w:val="005B3FCF"/>
    <w:rsid w:val="006850B3"/>
    <w:rsid w:val="006C5E48"/>
    <w:rsid w:val="006D474B"/>
    <w:rsid w:val="00800DEE"/>
    <w:rsid w:val="00940990"/>
    <w:rsid w:val="00960290"/>
    <w:rsid w:val="009674ED"/>
    <w:rsid w:val="009708D5"/>
    <w:rsid w:val="009E34FF"/>
    <w:rsid w:val="00A3114A"/>
    <w:rsid w:val="00AC7C4C"/>
    <w:rsid w:val="00B330E9"/>
    <w:rsid w:val="00C12C69"/>
    <w:rsid w:val="00DD2C7D"/>
    <w:rsid w:val="00DF0F1D"/>
    <w:rsid w:val="00F342D7"/>
    <w:rsid w:val="00F8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12</cp:revision>
  <dcterms:created xsi:type="dcterms:W3CDTF">2011-08-24T21:27:00Z</dcterms:created>
  <dcterms:modified xsi:type="dcterms:W3CDTF">2015-08-17T21:03:00Z</dcterms:modified>
</cp:coreProperties>
</file>